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江西现代技师学院等5家技工院校增加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职业技能等级自主认定备案职业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（工种）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范围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3162"/>
        <w:gridCol w:w="2463"/>
        <w:gridCol w:w="1545"/>
        <w:gridCol w:w="1425"/>
        <w:gridCol w:w="1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职业名称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职业编码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工种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技能等级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8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31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江西现代技师学院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工程测量员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4-08-03-04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3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工业机器人系统操作员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6-31-07-03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3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装配钳工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6-20-01-01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3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机动车检测工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4-08-05-05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3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动画制作员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4-13-02-02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3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收银员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4-01-02-04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3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广告设计师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4-08-08-08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</w:t>
            </w:r>
          </w:p>
        </w:tc>
        <w:tc>
          <w:tcPr>
            <w:tcW w:w="31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赣州应用高级技工学校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计算机程序设计员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4-04-05-01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3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计算机维修工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4-12-02-01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3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室内装饰设计师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4-08-08-07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3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装饰美工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4-07-07-02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3</w:t>
            </w:r>
          </w:p>
        </w:tc>
        <w:tc>
          <w:tcPr>
            <w:tcW w:w="31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江西省电子商务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高级技工学校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多工序数控机床操作调整工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6-18-01-07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4</w:t>
            </w:r>
          </w:p>
        </w:tc>
        <w:tc>
          <w:tcPr>
            <w:tcW w:w="31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江西交通技师学院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计算机维修工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4-12-02-01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3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4-01-06-01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网商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3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公路收费及监控员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4-02-02-06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车辆通行费收费员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3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工程机械维修工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6-31-01-09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3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快递员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4-02-07-08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31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公路养护工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6-29-02-04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5</w:t>
            </w:r>
          </w:p>
        </w:tc>
        <w:tc>
          <w:tcPr>
            <w:tcW w:w="31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景德镇陶瓷技师学院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陶瓷工艺师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4-08-10-01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NTAyYjcyMzMzN2NmYzgzYjFkMjI4NmNmMzRmOGIifQ=="/>
  </w:docVars>
  <w:rsids>
    <w:rsidRoot w:val="00000000"/>
    <w:rsid w:val="05C77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2024-03-22T06:46:36Z</dcterms:created>
  <dc:creator>Administrator</dc:creator>
  <cp:lastModifiedBy>塵言 </cp:lastModifiedBy>
  <dcterms:modified xsi:type="dcterms:W3CDTF">2024-03-22T06:46:46Z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D6ACA1F03D1D467DB3ECF21A877FBA86_12</vt:lpwstr>
  </property>
</Properties>
</file>